
<file path=[Content_Types].xml><?xml version="1.0" encoding="utf-8"?>
<Types xmlns="http://schemas.openxmlformats.org/package/2006/content-types">
  <Default Extension="rels" ContentType="application/vnd.openxmlformats-package.relationships+xml"/>
  <Default Extension="bin" ContentType="application/vnd.openxmlformats-officedocument.oleObject"/>
  <Default Extension="wmf" ContentType="image/x-wmf"/>
  <Default Extension="xml" ContentType="application/vnd.openxmlformats-officedocument.wordprocessingml.numbering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Creazione pagina HMI ad accesso ristretto in TIA Portal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Andare nel "Project tree" e cliccare su "User administration".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4575" w:dyaOrig="6854">
          <v:rect xmlns:o="urn:schemas-microsoft-com:office:office" xmlns:v="urn:schemas-microsoft-com:vml" id="rectole0000000000" style="width:228.750000pt;height:342.7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Creare un utente, definendo una password, e assegnarlo ad un gruppo.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8640" w:dyaOrig="3795">
          <v:rect xmlns:o="urn:schemas-microsoft-com:office:office" xmlns:v="urn:schemas-microsoft-com:vml" id="rectole0000000001" style="width:432.000000pt;height:189.750000pt" o:preferrelative="t" o:ole="">
            <o:lock v:ext="edit"/>
            <v:imagedata xmlns:r="http://schemas.openxmlformats.org/officeDocument/2006/relationships" r:id="docRId3" o:title=""/>
          </v:rect>
          <o:OLEObject xmlns:r="http://schemas.openxmlformats.org/officeDocument/2006/relationships" xmlns:o="urn:schemas-microsoft-com:office:office" Type="Embed" ProgID="StaticMetafile" DrawAspect="Content" ObjectID="0000000001" ShapeID="rectole0000000001" r:id="docRId2"/>
        </w:objec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Creare due pagine HMI di cui la prima sarà la principale e la seconda sarà accessibile tramite inserimento delle credenziali.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3495" w:dyaOrig="1124">
          <v:rect xmlns:o="urn:schemas-microsoft-com:office:office" xmlns:v="urn:schemas-microsoft-com:vml" id="rectole0000000002" style="width:174.750000pt;height:56.200000pt" o:preferrelative="t" o:ole="">
            <o:lock v:ext="edit"/>
            <v:imagedata xmlns:r="http://schemas.openxmlformats.org/officeDocument/2006/relationships" r:id="docRId5" o:title=""/>
          </v:rect>
          <o:OLEObject xmlns:r="http://schemas.openxmlformats.org/officeDocument/2006/relationships" xmlns:o="urn:schemas-microsoft-com:office:office" Type="Embed" ProgID="StaticMetafile" DrawAspect="Content" ObjectID="0000000002" ShapeID="rectole0000000002" r:id="docRId4"/>
        </w:objec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Nella pagina "Home" inserire un pulsante tramite il quale si accederà attraverso autorizzazione nella pagina "Manutenzione". In seguito andare nelle proprietà del pulsante e cliccare sulla voce "Security".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8640" w:dyaOrig="4770">
          <v:rect xmlns:o="urn:schemas-microsoft-com:office:office" xmlns:v="urn:schemas-microsoft-com:vml" id="rectole0000000003" style="width:432.000000pt;height:238.500000pt" o:preferrelative="t" o:ole="">
            <o:lock v:ext="edit"/>
            <v:imagedata xmlns:r="http://schemas.openxmlformats.org/officeDocument/2006/relationships" r:id="docRId7" o:title=""/>
          </v:rect>
          <o:OLEObject xmlns:r="http://schemas.openxmlformats.org/officeDocument/2006/relationships" xmlns:o="urn:schemas-microsoft-com:office:office" Type="Embed" ProgID="StaticMetafile" DrawAspect="Content" ObjectID="0000000003" ShapeID="rectole0000000003" r:id="docRId6"/>
        </w:objec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Cliccare su "Authorization" e selezionare "User administration" come autorizzazione.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8640" w:dyaOrig="4350">
          <v:rect xmlns:o="urn:schemas-microsoft-com:office:office" xmlns:v="urn:schemas-microsoft-com:vml" id="rectole0000000004" style="width:432.000000pt;height:217.500000pt" o:preferrelative="t" o:ole="">
            <o:lock v:ext="edit"/>
            <v:imagedata xmlns:r="http://schemas.openxmlformats.org/officeDocument/2006/relationships" r:id="docRId9" o:title=""/>
          </v:rect>
          <o:OLEObject xmlns:r="http://schemas.openxmlformats.org/officeDocument/2006/relationships" xmlns:o="urn:schemas-microsoft-com:office:office" Type="Embed" ProgID="StaticMetafile" DrawAspect="Content" ObjectID="0000000004" ShapeID="rectole0000000004" r:id="docRId8"/>
        </w:objec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Cliccare sul pulsante--&gt; andare nella sezione "Events"--&gt; selezionare "Press"--&gt;"ActivateScreen"--&gt;selezionare la pagina cui si vuole accedere tramite autorizzazione.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8640" w:dyaOrig="4470">
          <v:rect xmlns:o="urn:schemas-microsoft-com:office:office" xmlns:v="urn:schemas-microsoft-com:vml" id="rectole0000000005" style="width:432.000000pt;height:223.500000pt" o:preferrelative="t" o:ole="">
            <o:lock v:ext="edit"/>
            <v:imagedata xmlns:r="http://schemas.openxmlformats.org/officeDocument/2006/relationships" r:id="docRId11" o:title=""/>
          </v:rect>
          <o:OLEObject xmlns:r="http://schemas.openxmlformats.org/officeDocument/2006/relationships" xmlns:o="urn:schemas-microsoft-com:office:office" Type="Embed" ProgID="StaticMetafile" DrawAspect="Content" ObjectID="0000000005" ShapeID="rectole0000000005" r:id="docRId10"/>
        </w:objec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Compilare e caricare il progetto nel pannello operatore ed infine accedere alla pagina.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8640" w:dyaOrig="4844">
          <v:rect xmlns:o="urn:schemas-microsoft-com:office:office" xmlns:v="urn:schemas-microsoft-com:vml" id="rectole0000000006" style="width:432.000000pt;height:242.200000pt" o:preferrelative="t" o:ole="">
            <o:lock v:ext="edit"/>
            <v:imagedata xmlns:r="http://schemas.openxmlformats.org/officeDocument/2006/relationships" r:id="docRId13" o:title=""/>
          </v:rect>
          <o:OLEObject xmlns:r="http://schemas.openxmlformats.org/officeDocument/2006/relationships" xmlns:o="urn:schemas-microsoft-com:office:office" Type="Embed" ProgID="StaticMetafile" DrawAspect="Content" ObjectID="0000000006" ShapeID="rectole0000000006" r:id="docRId12"/>
        </w:objec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media/image6.wmf" Id="docRId13" Type="http://schemas.openxmlformats.org/officeDocument/2006/relationships/image" /><Relationship Target="media/image1.wmf" Id="docRId3" Type="http://schemas.openxmlformats.org/officeDocument/2006/relationships/image" /><Relationship Target="media/image3.wmf" Id="docRId7" Type="http://schemas.openxmlformats.org/officeDocument/2006/relationships/image" /><Relationship Target="embeddings/oleObject5.bin" Id="docRId10" Type="http://schemas.openxmlformats.org/officeDocument/2006/relationships/oleObject" /><Relationship Target="numbering.xml" Id="docRId14" Type="http://schemas.openxmlformats.org/officeDocument/2006/relationships/numbering" /><Relationship Target="embeddings/oleObject1.bin" Id="docRId2" Type="http://schemas.openxmlformats.org/officeDocument/2006/relationships/oleObject" /><Relationship Target="embeddings/oleObject3.bin" Id="docRId6" Type="http://schemas.openxmlformats.org/officeDocument/2006/relationships/oleObject" /><Relationship Target="media/image0.wmf" Id="docRId1" Type="http://schemas.openxmlformats.org/officeDocument/2006/relationships/image" /><Relationship Target="media/image5.wmf" Id="docRId11" Type="http://schemas.openxmlformats.org/officeDocument/2006/relationships/image" /><Relationship Target="styles.xml" Id="docRId15" Type="http://schemas.openxmlformats.org/officeDocument/2006/relationships/styles" /><Relationship Target="media/image2.wmf" Id="docRId5" Type="http://schemas.openxmlformats.org/officeDocument/2006/relationships/image" /><Relationship Target="media/image4.wmf" Id="docRId9" Type="http://schemas.openxmlformats.org/officeDocument/2006/relationships/image" /><Relationship Target="embeddings/oleObject0.bin" Id="docRId0" Type="http://schemas.openxmlformats.org/officeDocument/2006/relationships/oleObject" /><Relationship Target="embeddings/oleObject6.bin" Id="docRId12" Type="http://schemas.openxmlformats.org/officeDocument/2006/relationships/oleObject" /><Relationship Target="embeddings/oleObject2.bin" Id="docRId4" Type="http://schemas.openxmlformats.org/officeDocument/2006/relationships/oleObject" /><Relationship Target="embeddings/oleObject4.bin" Id="docRId8" Type="http://schemas.openxmlformats.org/officeDocument/2006/relationships/oleObject" /></Relationships>
</file>